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Autospacing="1"/>
        <w:ind w:right="1134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Współzawodnictwa</w:t>
      </w:r>
    </w:p>
    <w:p>
      <w:pPr>
        <w:pStyle w:val="Normal"/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 xml:space="preserve">1.  GMP – 15/8  typowane z całego gołębnika, liczone z 4 lotów na bazie – 25%   </w:t>
      </w:r>
    </w:p>
    <w:p>
      <w:pPr>
        <w:pStyle w:val="Normal"/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 xml:space="preserve">2.  KAT  A- 6 pierwszych z całego gołębnika, liczone z 4 lotów na bazie –20%  </w:t>
      </w:r>
    </w:p>
    <w:p>
      <w:pPr>
        <w:pStyle w:val="Normal"/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(6 najszybszych gołębi, które zdobyły po 3 konkursy.</w:t>
      </w:r>
    </w:p>
    <w:p>
      <w:pPr>
        <w:pStyle w:val="Normal"/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Gołębie te nie mogą być jednocześnie zaliczone do wyliczenia wyniku GMP)</w:t>
      </w:r>
    </w:p>
    <w:p>
      <w:pPr>
        <w:pStyle w:val="Normal"/>
        <w:spacing w:beforeAutospacing="1" w:afterAutospacing="1"/>
        <w:ind w:right="1134"/>
        <w:rPr>
          <w:sz w:val="28"/>
          <w:szCs w:val="28"/>
        </w:rPr>
      </w:pPr>
      <w:r>
        <w:rPr>
          <w:sz w:val="28"/>
          <w:szCs w:val="28"/>
        </w:rPr>
        <w:t xml:space="preserve">3.  10  pierwszych z całego gołębnika,  liczone z 5 lotów na bazie 25% </w:t>
      </w:r>
    </w:p>
    <w:p>
      <w:pPr>
        <w:pStyle w:val="Normal"/>
        <w:spacing w:beforeAutospacing="1" w:afterAutospacing="1"/>
        <w:ind w:right="1134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>
      <w:pPr>
        <w:pStyle w:val="Normal"/>
        <w:spacing w:beforeAutospacing="1" w:afterAutospacing="1"/>
        <w:ind w:right="1134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Nagrody</w:t>
      </w:r>
    </w:p>
    <w:p>
      <w:pPr>
        <w:pStyle w:val="Normal"/>
        <w:spacing w:beforeAutospacing="1" w:afterAutospacing="1"/>
        <w:ind w:right="1134"/>
        <w:rPr>
          <w:sz w:val="28"/>
          <w:szCs w:val="28"/>
        </w:rPr>
      </w:pPr>
      <w:r>
        <w:rPr>
          <w:sz w:val="28"/>
          <w:szCs w:val="28"/>
        </w:rPr>
        <w:t>-  GMP  - 3 puchary</w:t>
      </w:r>
    </w:p>
    <w:p>
      <w:pPr>
        <w:pStyle w:val="Normal"/>
        <w:spacing w:beforeAutospacing="1" w:afterAutospacing="1"/>
        <w:ind w:right="1134"/>
        <w:rPr>
          <w:sz w:val="28"/>
          <w:szCs w:val="28"/>
        </w:rPr>
      </w:pPr>
      <w:r>
        <w:rPr>
          <w:sz w:val="28"/>
          <w:szCs w:val="28"/>
        </w:rPr>
        <w:t xml:space="preserve">-  KAT  A  - 3 </w:t>
      </w:r>
      <w:r>
        <w:rPr>
          <w:sz w:val="28"/>
          <w:szCs w:val="28"/>
        </w:rPr>
        <w:t>puchary</w:t>
      </w:r>
    </w:p>
    <w:p>
      <w:pPr>
        <w:pStyle w:val="Normal"/>
        <w:spacing w:beforeAutospacing="1" w:afterAutospacing="1"/>
        <w:ind w:right="1134"/>
        <w:rPr>
          <w:sz w:val="28"/>
          <w:szCs w:val="28"/>
        </w:rPr>
      </w:pPr>
      <w:r>
        <w:rPr>
          <w:sz w:val="28"/>
          <w:szCs w:val="28"/>
        </w:rPr>
        <w:t>-  Z całego gołębnika 10 pierwszych – 5 pucharów</w:t>
      </w:r>
    </w:p>
    <w:p>
      <w:pPr>
        <w:pStyle w:val="Normal"/>
        <w:spacing w:beforeAutospacing="1" w:afterAutospacing="1"/>
        <w:ind w:right="1134"/>
        <w:rPr>
          <w:sz w:val="28"/>
          <w:szCs w:val="28"/>
        </w:rPr>
      </w:pPr>
      <w:r>
        <w:rPr>
          <w:sz w:val="28"/>
          <w:szCs w:val="28"/>
        </w:rPr>
        <w:t>-  Najlepszy Lotnik – 3 puchary (bez względu na płeć)</w:t>
      </w:r>
    </w:p>
    <w:p>
      <w:pPr>
        <w:pStyle w:val="Normal"/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-  Z każdego lotu (miejscowości) – 3 pierwsze gołębie - Dyplom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3edc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LibreOffice/25.2.5.2$Windows_X86_64 LibreOffice_project/03d19516eb2e1dd5d4ccd751a0d6f35f35e08022</Application>
  <AppVersion>15.0000</AppVersion>
  <Pages>1</Pages>
  <Words>101</Words>
  <Characters>465</Characters>
  <CharactersWithSpaces>588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2024-01-07T13:05:00Z</dcterms:created>
  <dc:creator>PC</dc:creator>
  <dc:description/>
  <dc:language>pl-PL</dc:language>
  <cp:lastModifiedBy/>
  <dcterms:modified xsi:type="dcterms:W3CDTF">2026-06-06T06:09:30Z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